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47" w:rsidRDefault="00B87F1D" w:rsidP="00CF1047">
      <w:pPr>
        <w:pStyle w:val="a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5940425" cy="8176820"/>
            <wp:effectExtent l="0" t="0" r="0" b="0"/>
            <wp:docPr id="4" name="Рисунок 4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DB0" w:rsidRDefault="00931DB0" w:rsidP="001358B3">
      <w:pPr>
        <w:pStyle w:val="a4"/>
        <w:rPr>
          <w:rFonts w:ascii="Times New Roman" w:hAnsi="Times New Roman" w:cs="Times New Roman"/>
        </w:rPr>
      </w:pPr>
    </w:p>
    <w:p w:rsidR="006F150A" w:rsidRDefault="006F150A" w:rsidP="001358B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6F150A" w:rsidRDefault="006F150A" w:rsidP="001358B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6F150A" w:rsidRDefault="006F150A" w:rsidP="001358B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6F150A" w:rsidRDefault="006F150A" w:rsidP="001358B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87F1D" w:rsidRDefault="00B87F1D" w:rsidP="00B87F1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 № 1</w:t>
      </w:r>
    </w:p>
    <w:p w:rsidR="00B87F1D" w:rsidRDefault="00B87F1D" w:rsidP="00B87F1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к   постановлению </w:t>
      </w:r>
    </w:p>
    <w:p w:rsidR="00B87F1D" w:rsidRDefault="00B87F1D" w:rsidP="00B87F1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главы города Райчихинск</w:t>
      </w:r>
    </w:p>
    <w:p w:rsidR="00B87F1D" w:rsidRDefault="00B87F1D" w:rsidP="00B87F1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B87F1D" w:rsidRDefault="00B87F1D" w:rsidP="00B87F1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28.10.2022_ № _773__ 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B87F1D" w:rsidTr="007F58F0">
        <w:tc>
          <w:tcPr>
            <w:tcW w:w="5778" w:type="dxa"/>
          </w:tcPr>
          <w:p w:rsidR="00B87F1D" w:rsidRDefault="00B87F1D" w:rsidP="007F58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87F1D" w:rsidRDefault="00B87F1D" w:rsidP="007F58F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87F1D" w:rsidRDefault="00B87F1D" w:rsidP="00B87F1D">
      <w:pPr>
        <w:pStyle w:val="a4"/>
        <w:jc w:val="center"/>
        <w:rPr>
          <w:rFonts w:ascii="Times New Roman" w:hAnsi="Times New Roman" w:cs="Times New Roman"/>
        </w:rPr>
      </w:pPr>
    </w:p>
    <w:p w:rsidR="00B87F1D" w:rsidRDefault="00B87F1D" w:rsidP="00B87F1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Рекомендуемые  размеры окладов (должностных окладов) ставок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заработной</w:t>
      </w:r>
      <w:proofErr w:type="gramEnd"/>
    </w:p>
    <w:p w:rsidR="00B87F1D" w:rsidRDefault="00B87F1D" w:rsidP="00B87F1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платы работников муниципальных бюджетных  и автономных учреждений, подведомственных  управлению образования  города  Райчихинска </w:t>
      </w:r>
    </w:p>
    <w:p w:rsidR="00B87F1D" w:rsidRDefault="00B87F1D" w:rsidP="00B87F1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F1D" w:rsidRDefault="00B87F1D" w:rsidP="00B87F1D">
      <w:pPr>
        <w:pStyle w:val="a4"/>
        <w:jc w:val="both"/>
        <w:rPr>
          <w:rFonts w:ascii="Times New Roman" w:hAnsi="Times New Roman" w:cs="Times New Roman"/>
        </w:rPr>
      </w:pPr>
    </w:p>
    <w:tbl>
      <w:tblPr>
        <w:tblW w:w="10212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6240"/>
        <w:gridCol w:w="1986"/>
      </w:tblGrid>
      <w:tr w:rsidR="00B87F1D" w:rsidTr="007F58F0">
        <w:trPr>
          <w:trHeight w:hRule="exact" w:val="144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Квалифика-ционные</w:t>
            </w:r>
            <w:proofErr w:type="spellEnd"/>
            <w:proofErr w:type="gramEnd"/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Рекомендуемый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размер оклада (должностного оклада), </w:t>
            </w:r>
            <w:r>
              <w:rPr>
                <w:rFonts w:ascii="Times New Roman" w:hAnsi="Times New Roman" w:cs="Times New Roman"/>
              </w:rPr>
              <w:t>ставки, руб.</w:t>
            </w:r>
          </w:p>
        </w:tc>
      </w:tr>
    </w:tbl>
    <w:p w:rsidR="00B87F1D" w:rsidRDefault="00B87F1D" w:rsidP="00B87F1D">
      <w:pPr>
        <w:pStyle w:val="a4"/>
        <w:rPr>
          <w:rFonts w:ascii="Times New Roman" w:hAnsi="Times New Roman" w:cs="Times New Roman"/>
        </w:rPr>
      </w:pPr>
    </w:p>
    <w:tbl>
      <w:tblPr>
        <w:tblW w:w="10212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6240"/>
        <w:gridCol w:w="1986"/>
      </w:tblGrid>
      <w:tr w:rsidR="00B87F1D" w:rsidTr="007F58F0">
        <w:trPr>
          <w:trHeight w:hRule="exact" w:val="277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3</w:t>
            </w:r>
          </w:p>
        </w:tc>
      </w:tr>
      <w:tr w:rsidR="00B87F1D" w:rsidTr="007F58F0">
        <w:trPr>
          <w:trHeight w:val="873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Общеотраслевые профессии рабочих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России от 29.05.2008 № 248н,</w:t>
            </w:r>
            <w:proofErr w:type="gramEnd"/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2"/>
              </w:rPr>
              <w:t>в  ред. от 12.08.2008 №  417н)</w:t>
            </w:r>
          </w:p>
        </w:tc>
      </w:tr>
      <w:tr w:rsidR="00B87F1D" w:rsidTr="007F58F0">
        <w:trPr>
          <w:trHeight w:val="667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pacing w:val="-5"/>
              </w:rPr>
            </w:pPr>
            <w:r>
              <w:rPr>
                <w:rFonts w:ascii="Times New Roman" w:hAnsi="Times New Roman" w:cs="Times New Roman"/>
                <w:b/>
              </w:rPr>
              <w:t>«Общеотраслевые профессии рабочих первого уровня»</w:t>
            </w:r>
          </w:p>
        </w:tc>
      </w:tr>
      <w:tr w:rsidR="00B87F1D" w:rsidTr="007F58F0">
        <w:trPr>
          <w:trHeight w:val="71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Наименование профессий рабочих, по которым преду</w:t>
            </w:r>
            <w:r>
              <w:rPr>
                <w:rFonts w:ascii="Times New Roman" w:hAnsi="Times New Roman" w:cs="Times New Roman"/>
              </w:rPr>
              <w:t>смотрено присвоение 1,2,3 квалификационных разрядов в соответствии с Единым тарифно-к</w:t>
            </w:r>
            <w:r>
              <w:rPr>
                <w:rFonts w:ascii="Times New Roman" w:hAnsi="Times New Roman" w:cs="Times New Roman"/>
                <w:spacing w:val="-1"/>
              </w:rPr>
              <w:t xml:space="preserve">валификационным справочником работ и профессий </w:t>
            </w:r>
            <w:r>
              <w:rPr>
                <w:rFonts w:ascii="Times New Roman" w:hAnsi="Times New Roman" w:cs="Times New Roman"/>
              </w:rPr>
              <w:t>рабочих, в том числе: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3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гардеробщик;</w:t>
            </w:r>
            <w:r>
              <w:rPr>
                <w:rFonts w:ascii="Times New Roman" w:eastAsia="Calibri" w:hAnsi="Times New Roman" w:cs="Times New Roman"/>
              </w:rPr>
              <w:t xml:space="preserve"> буфетчик; </w:t>
            </w:r>
            <w:r>
              <w:rPr>
                <w:rFonts w:ascii="Times New Roman" w:hAnsi="Times New Roman" w:cs="Times New Roman"/>
                <w:spacing w:val="-3"/>
              </w:rPr>
              <w:t xml:space="preserve">грузчик;  </w:t>
            </w:r>
            <w:r>
              <w:rPr>
                <w:rFonts w:ascii="Times New Roman" w:hAnsi="Times New Roman" w:cs="Times New Roman"/>
              </w:rPr>
              <w:t xml:space="preserve">дворник;  </w:t>
            </w:r>
            <w:r>
              <w:rPr>
                <w:rFonts w:ascii="Times New Roman" w:hAnsi="Times New Roman" w:cs="Times New Roman"/>
                <w:spacing w:val="-3"/>
              </w:rPr>
              <w:t xml:space="preserve">дезинфектор; кастелянша; кладовщик;  кухонный рабочий;  машинист по стирке и ремонту спецодежды; мойщик посуды; подсобный рабочий; </w:t>
            </w:r>
            <w:r>
              <w:rPr>
                <w:rFonts w:ascii="Times New Roman" w:hAnsi="Times New Roman" w:cs="Times New Roman"/>
              </w:rPr>
              <w:t xml:space="preserve">рабочий по комплексному обслуживанию и ремонту зданий; курьер; няня; сторож (вахтер); уборщик территории; </w:t>
            </w:r>
            <w:r>
              <w:rPr>
                <w:rFonts w:ascii="Times New Roman" w:hAnsi="Times New Roman" w:cs="Times New Roman"/>
                <w:spacing w:val="-3"/>
              </w:rPr>
              <w:t>подсобный рабочий;  уборщик производственных и служебных помещений; слесарь (всех наименований); электромонтер (всех наименований); электромеханик (всех наименований); плотник; повар;</w:t>
            </w:r>
            <w:proofErr w:type="gramEnd"/>
            <w:r>
              <w:rPr>
                <w:rFonts w:ascii="Times New Roman" w:hAnsi="Times New Roman" w:cs="Times New Roman"/>
                <w:spacing w:val="-3"/>
              </w:rPr>
              <w:t xml:space="preserve"> столяр; оператор копировальных и множительных машин: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1-го квалификационного разряда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2-го  квалификационного разряда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3-го квалификационного разряда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8 029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8 369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8 762</w:t>
            </w:r>
          </w:p>
        </w:tc>
      </w:tr>
      <w:tr w:rsidR="00B87F1D" w:rsidTr="007F58F0">
        <w:trPr>
          <w:trHeight w:hRule="exact" w:val="124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Профессии рабочих, отнесенные к первому квалификаци</w:t>
            </w:r>
            <w:r>
              <w:rPr>
                <w:rFonts w:ascii="Times New Roman" w:hAnsi="Times New Roman" w:cs="Times New Roman"/>
              </w:rPr>
              <w:t>онному уровню, при выполнении работ по профессии с производным  наименованием «старший» (старший по смене)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9 153</w:t>
            </w:r>
          </w:p>
        </w:tc>
      </w:tr>
      <w:tr w:rsidR="00B87F1D" w:rsidTr="007F58F0">
        <w:trPr>
          <w:trHeight w:val="741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Профессиональная квалификационная группа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«Общеотраслевые профессии рабочих второго уровня»</w:t>
            </w:r>
          </w:p>
        </w:tc>
      </w:tr>
      <w:tr w:rsidR="00B87F1D" w:rsidTr="007F58F0">
        <w:trPr>
          <w:trHeight w:val="384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 том числе: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</w:rPr>
              <w:t xml:space="preserve">водитель автомобиля; буфетчик;  </w:t>
            </w:r>
            <w:r>
              <w:rPr>
                <w:rFonts w:ascii="Times New Roman" w:hAnsi="Times New Roman" w:cs="Times New Roman"/>
              </w:rPr>
              <w:t xml:space="preserve">плотник; повар; рабочий по комплексному обслуживанию и ремонту зданий; </w:t>
            </w:r>
            <w:r>
              <w:rPr>
                <w:rFonts w:ascii="Times New Roman" w:hAnsi="Times New Roman" w:cs="Times New Roman"/>
                <w:spacing w:val="-1"/>
              </w:rPr>
              <w:t>столяр; машинист (кочегар) котельной;  слесарь аварийно-восстановительных работ; слесарь-сант</w:t>
            </w:r>
            <w:r>
              <w:rPr>
                <w:rFonts w:ascii="Times New Roman" w:hAnsi="Times New Roman" w:cs="Times New Roman"/>
                <w:i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 xml:space="preserve">хник; слесарь-электрик по ремонту электрооборудования; </w:t>
            </w:r>
            <w:proofErr w:type="gramEnd"/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электронно-вычислительных и вычислительных машин; электромонтер (всех наименований</w:t>
            </w:r>
            <w:proofErr w:type="gramStart"/>
            <w:r>
              <w:rPr>
                <w:rFonts w:ascii="Times New Roman" w:hAnsi="Times New Roman" w:cs="Times New Roman"/>
              </w:rPr>
              <w:t>;):</w:t>
            </w:r>
            <w:proofErr w:type="gramEnd"/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4 -го квалификационного разряд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5-го </w:t>
            </w:r>
            <w:proofErr w:type="gramStart"/>
            <w:r>
              <w:rPr>
                <w:rFonts w:ascii="Times New Roman" w:hAnsi="Times New Roman" w:cs="Times New Roman"/>
              </w:rPr>
              <w:t>квалификационного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разряд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9 545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9 939</w:t>
            </w:r>
          </w:p>
        </w:tc>
      </w:tr>
      <w:tr w:rsidR="00B87F1D" w:rsidTr="007F58F0">
        <w:trPr>
          <w:trHeight w:hRule="exact" w:val="15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профессий рабочих, по которым преду</w:t>
            </w:r>
            <w:r>
              <w:rPr>
                <w:rFonts w:ascii="Times New Roman" w:hAnsi="Times New Roman" w:cs="Times New Roman"/>
                <w:spacing w:val="-2"/>
              </w:rPr>
              <w:t xml:space="preserve">смотрено присвоение 6 и 7 квалификационных разрядов в </w:t>
            </w:r>
            <w:r>
              <w:rPr>
                <w:rFonts w:ascii="Times New Roman" w:hAnsi="Times New Roman" w:cs="Times New Roman"/>
              </w:rPr>
              <w:t>соответствии с Единым тарифно-квалификационным справочником работ и профессий рабочих,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6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повар; плотник; </w:t>
            </w:r>
            <w:r>
              <w:rPr>
                <w:rFonts w:ascii="Times New Roman" w:hAnsi="Times New Roman" w:cs="Times New Roman"/>
                <w:spacing w:val="-1"/>
              </w:rPr>
              <w:t>машинист (кочегар) котельной;  слесарь (всех наименований); слесарь-сантехник; слесарь-электрик по ремонту электрооборудования;  столяр; электромонтер (всех наименований); электромеханик (всех наименований)</w:t>
            </w:r>
            <w:proofErr w:type="gramEnd"/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</w:rPr>
              <w:t>квалификационного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разряд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</w:rPr>
              <w:t>квалификационного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разряд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10 853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11 770</w:t>
            </w:r>
          </w:p>
        </w:tc>
      </w:tr>
      <w:tr w:rsidR="00B87F1D" w:rsidTr="007F58F0">
        <w:trPr>
          <w:trHeight w:val="198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работы), в том числе водители </w:t>
            </w:r>
            <w:proofErr w:type="gramStart"/>
            <w:r>
              <w:rPr>
                <w:rFonts w:ascii="Times New Roman" w:hAnsi="Times New Roman" w:cs="Times New Roman"/>
              </w:rPr>
              <w:t>автобусов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 имеющие 1 класс и занятые перевозкой детей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13 600</w:t>
            </w:r>
          </w:p>
        </w:tc>
      </w:tr>
      <w:tr w:rsidR="00B87F1D" w:rsidTr="007F58F0">
        <w:trPr>
          <w:trHeight w:val="952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Общеотраслевые должности служащих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России от 29.05.2008 № 247н, в ред. от 11.12.2008 № 718н)</w:t>
            </w:r>
          </w:p>
        </w:tc>
      </w:tr>
      <w:tr w:rsidR="00B87F1D" w:rsidTr="007F58F0">
        <w:trPr>
          <w:trHeight w:val="605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«Общеотраслевые должности служащих первого уровня»</w:t>
            </w:r>
          </w:p>
        </w:tc>
      </w:tr>
      <w:tr w:rsidR="00B87F1D" w:rsidTr="007F58F0">
        <w:trPr>
          <w:trHeight w:hRule="exact" w:val="79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-3"/>
              </w:rPr>
              <w:t>квалифика</w:t>
            </w:r>
            <w:r>
              <w:rPr>
                <w:rFonts w:ascii="Times New Roman" w:hAnsi="Times New Roman" w:cs="Times New Roman"/>
                <w:spacing w:val="-2"/>
              </w:rPr>
              <w:t>цион-ный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делопроизводитель;  дежурный бюро пропусков; дежурный (по выдаче справок, общежитию и др.); паспортист; секретарь; секретарь-машинистка; кассир;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8 632</w:t>
            </w:r>
          </w:p>
        </w:tc>
      </w:tr>
      <w:tr w:rsidR="00B87F1D" w:rsidTr="007F58F0">
        <w:trPr>
          <w:trHeight w:hRule="exact" w:val="710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комендант; машинистка; </w:t>
            </w:r>
            <w:r>
              <w:rPr>
                <w:rFonts w:ascii="Times New Roman" w:hAnsi="Times New Roman" w:cs="Times New Roman"/>
                <w:spacing w:val="-1"/>
              </w:rPr>
              <w:t>архивариус; экспедитор, архивариус, агент по закупкам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8 632</w:t>
            </w:r>
          </w:p>
        </w:tc>
      </w:tr>
      <w:tr w:rsidR="00B87F1D" w:rsidTr="007F58F0">
        <w:trPr>
          <w:trHeight w:hRule="exact" w:val="99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pacing w:val="-3"/>
              </w:rPr>
              <w:t>квалифика</w:t>
            </w:r>
            <w:r>
              <w:rPr>
                <w:rFonts w:ascii="Times New Roman" w:hAnsi="Times New Roman" w:cs="Times New Roman"/>
                <w:spacing w:val="-2"/>
              </w:rPr>
              <w:t>цион-ный</w:t>
            </w:r>
            <w:r>
              <w:rPr>
                <w:rFonts w:ascii="Times New Roman" w:hAnsi="Times New Roman" w:cs="Times New Roman"/>
              </w:rPr>
              <w:t>уровень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Должности    служащих    первого    квалификационного </w:t>
            </w:r>
            <w:r>
              <w:rPr>
                <w:rFonts w:ascii="Times New Roman" w:hAnsi="Times New Roman" w:cs="Times New Roman"/>
              </w:rPr>
              <w:t xml:space="preserve">уровня, по которым может устанавливаться  производное </w:t>
            </w:r>
            <w:r>
              <w:rPr>
                <w:rFonts w:ascii="Times New Roman" w:hAnsi="Times New Roman" w:cs="Times New Roman"/>
                <w:spacing w:val="-1"/>
              </w:rPr>
              <w:t>должностное    наименование    «старший»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8 762</w:t>
            </w:r>
          </w:p>
        </w:tc>
      </w:tr>
      <w:tr w:rsidR="00B87F1D" w:rsidTr="007F58F0">
        <w:trPr>
          <w:trHeight w:val="575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«Общеотраслевые должности служащих второго уровня»</w:t>
            </w:r>
          </w:p>
        </w:tc>
      </w:tr>
      <w:tr w:rsidR="00B87F1D" w:rsidTr="007F58F0">
        <w:trPr>
          <w:trHeight w:hRule="exact" w:val="9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-3"/>
              </w:rPr>
              <w:t>квалифика</w:t>
            </w:r>
            <w:r>
              <w:rPr>
                <w:rFonts w:ascii="Times New Roman" w:hAnsi="Times New Roman" w:cs="Times New Roman"/>
                <w:spacing w:val="-2"/>
              </w:rPr>
              <w:t>цион-ный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</w:rPr>
              <w:t xml:space="preserve">Администратор; диспетчер; инспектор по кадрам;  лаборант; </w:t>
            </w:r>
            <w:r>
              <w:rPr>
                <w:rFonts w:ascii="Times New Roman" w:hAnsi="Times New Roman" w:cs="Times New Roman"/>
                <w:spacing w:val="-2"/>
              </w:rPr>
              <w:t xml:space="preserve"> секретарь  руководителя, администратор;  техник; специалист по работе с молодежью;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9 545</w:t>
            </w:r>
          </w:p>
        </w:tc>
      </w:tr>
      <w:tr w:rsidR="00B87F1D" w:rsidTr="007F58F0">
        <w:trPr>
          <w:trHeight w:hRule="exact" w:val="28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pacing w:val="-3"/>
              </w:rPr>
              <w:t>квалифика</w:t>
            </w:r>
            <w:r>
              <w:rPr>
                <w:rFonts w:ascii="Times New Roman" w:hAnsi="Times New Roman" w:cs="Times New Roman"/>
                <w:spacing w:val="-2"/>
              </w:rPr>
              <w:t>цион-ный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Заведующий  архивом; </w:t>
            </w:r>
            <w:r>
              <w:rPr>
                <w:rFonts w:ascii="Times New Roman" w:hAnsi="Times New Roman" w:cs="Times New Roman"/>
                <w:spacing w:val="-1"/>
              </w:rPr>
              <w:t>заведующий хозяйством;  заведующий складом</w:t>
            </w:r>
            <w:r>
              <w:rPr>
                <w:rFonts w:ascii="Times New Roman" w:hAnsi="Times New Roman" w:cs="Times New Roman"/>
                <w:spacing w:val="-4"/>
              </w:rPr>
              <w:t xml:space="preserve"> заведующий </w:t>
            </w:r>
            <w:r>
              <w:rPr>
                <w:rFonts w:ascii="Times New Roman" w:hAnsi="Times New Roman" w:cs="Times New Roman"/>
              </w:rPr>
              <w:t>канцелярией;</w:t>
            </w:r>
            <w:r>
              <w:rPr>
                <w:rFonts w:ascii="Times New Roman" w:hAnsi="Times New Roman" w:cs="Times New Roman"/>
                <w:spacing w:val="-2"/>
              </w:rPr>
              <w:t xml:space="preserve"> заведующий копировально-множительным бюро;</w:t>
            </w:r>
            <w:r>
              <w:rPr>
                <w:rFonts w:ascii="Times New Roman" w:hAnsi="Times New Roman" w:cs="Times New Roman"/>
              </w:rPr>
              <w:t xml:space="preserve"> заведующий складом;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    по которым устанавливается производное </w:t>
            </w:r>
            <w:r>
              <w:rPr>
                <w:rFonts w:ascii="Times New Roman" w:hAnsi="Times New Roman" w:cs="Times New Roman"/>
                <w:spacing w:val="-1"/>
              </w:rPr>
              <w:t>должностное наименование «старший»*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Должности служащих первого квалификационного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уровня, по которым  устанавливается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категория: техник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категории**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9 742</w:t>
            </w:r>
          </w:p>
        </w:tc>
      </w:tr>
      <w:tr w:rsidR="00B87F1D" w:rsidTr="007F58F0">
        <w:trPr>
          <w:trHeight w:hRule="exact" w:val="157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pacing w:val="-3"/>
              </w:rPr>
              <w:t>квалифика</w:t>
            </w:r>
            <w:r>
              <w:rPr>
                <w:rFonts w:ascii="Times New Roman" w:hAnsi="Times New Roman" w:cs="Times New Roman"/>
                <w:spacing w:val="-2"/>
              </w:rPr>
              <w:t>цион-ный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Заведующий общежитием; заведующий производством (шеф-повар); заведующий столовой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категория:**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9 939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21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Механик.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Должности служащих первого квалификационного уровня, по которым  может устанавливаться производное должностное наименование «ведущий»:**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10 854</w:t>
            </w:r>
          </w:p>
        </w:tc>
      </w:tr>
      <w:tr w:rsidR="00B87F1D" w:rsidTr="007F58F0">
        <w:trPr>
          <w:trHeight w:hRule="exact" w:val="693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Начальник гаража; начальник (заведующий) мастерской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11 770</w:t>
            </w:r>
          </w:p>
        </w:tc>
      </w:tr>
      <w:tr w:rsidR="00B87F1D" w:rsidTr="007F58F0">
        <w:trPr>
          <w:trHeight w:val="99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«Общеотраслевые должности служащих третьего уровня»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7F1D" w:rsidTr="007F58F0">
        <w:trPr>
          <w:trHeight w:val="2283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; бухгалтер; инженер;  инженер по защите информации;  </w:t>
            </w:r>
            <w:r>
              <w:rPr>
                <w:rFonts w:ascii="Times New Roman" w:hAnsi="Times New Roman" w:cs="Times New Roman"/>
                <w:spacing w:val="-1"/>
              </w:rPr>
              <w:t xml:space="preserve">психолог; социолог; специалист по защите информации; </w:t>
            </w:r>
            <w:r>
              <w:rPr>
                <w:rFonts w:ascii="Times New Roman" w:hAnsi="Times New Roman" w:cs="Times New Roman"/>
              </w:rPr>
              <w:t>специалист по кадрам;</w:t>
            </w:r>
            <w:r>
              <w:rPr>
                <w:rFonts w:ascii="Times New Roman" w:hAnsi="Times New Roman" w:cs="Times New Roman"/>
                <w:spacing w:val="-3"/>
              </w:rPr>
              <w:t xml:space="preserve">  экономист по </w:t>
            </w:r>
            <w:r>
              <w:rPr>
                <w:rFonts w:ascii="Times New Roman" w:hAnsi="Times New Roman" w:cs="Times New Roman"/>
                <w:spacing w:val="-1"/>
              </w:rPr>
              <w:t>бухгалтерскому учету и анализу хозяйственной деятель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ности;  экономист по труду; эко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>номист по финансовой работе; юрисконсульт;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инженер-программист (программист); </w:t>
            </w:r>
            <w:proofErr w:type="gramStart"/>
            <w:r>
              <w:rPr>
                <w:rFonts w:ascii="Times New Roman" w:hAnsi="Times New Roman" w:cs="Times New Roman"/>
              </w:rPr>
              <w:t>инженер-электроник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(электроник);  бухгалтер-ревизор;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11 532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val="95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Должности служащих первого квалификационного уровня, по      которым может устанавливаться   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внутри-должностная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12 362</w:t>
            </w:r>
          </w:p>
        </w:tc>
      </w:tr>
      <w:tr w:rsidR="00B87F1D" w:rsidTr="007F58F0">
        <w:trPr>
          <w:trHeight w:hRule="exact" w:val="9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Должности служащих первого квалификационного </w:t>
            </w:r>
            <w:r>
              <w:rPr>
                <w:rFonts w:ascii="Times New Roman" w:hAnsi="Times New Roman" w:cs="Times New Roman"/>
              </w:rPr>
              <w:t xml:space="preserve">уровня, по     которым может устанавливаться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13 194</w:t>
            </w:r>
          </w:p>
        </w:tc>
      </w:tr>
      <w:tr w:rsidR="00B87F1D" w:rsidTr="007F58F0">
        <w:trPr>
          <w:trHeight w:hRule="exact" w:val="401"/>
        </w:trPr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Специалисты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</w:rPr>
              <w:t>категории: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962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; бухгалтер; инженер; инженер по организации и нормированию труда; </w:t>
            </w:r>
            <w:r>
              <w:rPr>
                <w:rFonts w:ascii="Times New Roman" w:hAnsi="Times New Roman" w:cs="Times New Roman"/>
                <w:spacing w:val="-1"/>
              </w:rPr>
              <w:t>психолог; социолог; специалист по защите информации;</w:t>
            </w:r>
            <w:r>
              <w:rPr>
                <w:rFonts w:ascii="Times New Roman" w:hAnsi="Times New Roman" w:cs="Times New Roman"/>
                <w:spacing w:val="-3"/>
              </w:rPr>
              <w:t xml:space="preserve"> экономист по </w:t>
            </w:r>
            <w:r>
              <w:rPr>
                <w:rFonts w:ascii="Times New Roman" w:hAnsi="Times New Roman" w:cs="Times New Roman"/>
                <w:spacing w:val="-1"/>
              </w:rPr>
              <w:t>бухгалтерскому учету и анализу хозяйственной деятель</w:t>
            </w:r>
            <w:r>
              <w:rPr>
                <w:rFonts w:ascii="Times New Roman" w:hAnsi="Times New Roman" w:cs="Times New Roman"/>
                <w:spacing w:val="-1"/>
              </w:rPr>
              <w:softHyphen/>
            </w:r>
            <w:r>
              <w:rPr>
                <w:rFonts w:ascii="Times New Roman" w:hAnsi="Times New Roman" w:cs="Times New Roman"/>
              </w:rPr>
              <w:t>ности; экономист по труду; эко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  <w:spacing w:val="-1"/>
              </w:rPr>
              <w:t xml:space="preserve">номист по финансовой работе; </w:t>
            </w:r>
            <w:r>
              <w:rPr>
                <w:rFonts w:ascii="Times New Roman" w:hAnsi="Times New Roman" w:cs="Times New Roman"/>
              </w:rPr>
              <w:t>инженер-программист (программист);  бухгалтер-ревизор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val="86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Должности   служащих   первого   квалификационного </w:t>
            </w:r>
            <w:r>
              <w:rPr>
                <w:rFonts w:ascii="Times New Roman" w:hAnsi="Times New Roman" w:cs="Times New Roman"/>
                <w:spacing w:val="-1"/>
              </w:rPr>
              <w:t>уровня, по которым может устанавливаться производное должностное наименование «ведущий»**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14 026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002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специалисты: в отделах, отделениях, лабораториях,  заместитель главного бухгалтера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15 097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val="855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квалификационная группа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>«Общеотраслевые должности служащих четвертого уровня»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7F1D" w:rsidTr="007F58F0">
        <w:trPr>
          <w:trHeight w:val="7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Начальник отдела (кадров,  планово-экономического, финансового, юридического, технического):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16 286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val="3468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ind w:firstLine="5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*Применение должностного наименования «старший» возможно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 работы.</w:t>
            </w:r>
          </w:p>
          <w:p w:rsidR="00B87F1D" w:rsidRDefault="00B87F1D" w:rsidP="007F58F0">
            <w:pPr>
              <w:pStyle w:val="a4"/>
              <w:spacing w:line="276" w:lineRule="auto"/>
              <w:ind w:firstLine="5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**Применение должностного наименования «ведущий» возможно при условии, если специалист наряду с выполнением обязанностей, присущей данной должности, осуществляет функции руководителя и ответственного исполнителя работ по одному из направлений деятельности учреждения или его структурного </w:t>
            </w:r>
            <w:proofErr w:type="gramStart"/>
            <w:r>
              <w:rPr>
                <w:rFonts w:ascii="Times New Roman" w:hAnsi="Times New Roman" w:cs="Times New Roman"/>
              </w:rPr>
              <w:t>подразделения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либо обязанности по координации и  методическому руководству группами исполнителей, создаваемыми в отделах с учетом рационального разделения труда в конкретных организационно-технических условиях.</w:t>
            </w:r>
          </w:p>
        </w:tc>
      </w:tr>
      <w:tr w:rsidR="00B87F1D" w:rsidTr="007F58F0">
        <w:trPr>
          <w:trHeight w:val="945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Работники образования (кроме высшего</w:t>
            </w:r>
            <w:proofErr w:type="gramEnd"/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дополнительного профессионального)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России от 05.05.2008 № 216н)</w:t>
            </w:r>
          </w:p>
        </w:tc>
      </w:tr>
      <w:tr w:rsidR="00B87F1D" w:rsidTr="007F58F0">
        <w:trPr>
          <w:trHeight w:val="64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Профессиональная квалификационная группа должностей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работников </w:t>
            </w:r>
            <w:r>
              <w:rPr>
                <w:rFonts w:ascii="Times New Roman" w:hAnsi="Times New Roman" w:cs="Times New Roman"/>
                <w:b/>
              </w:rPr>
              <w:t>учебно-вспомогательного персонала первого уровня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7F1D" w:rsidTr="007F58F0">
        <w:trPr>
          <w:trHeight w:hRule="exact" w:val="31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Вожатый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учебной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8 632</w:t>
            </w:r>
          </w:p>
        </w:tc>
      </w:tr>
      <w:tr w:rsidR="00B87F1D" w:rsidTr="007F58F0">
        <w:trPr>
          <w:trHeight w:val="616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val="620"/>
        </w:trPr>
        <w:tc>
          <w:tcPr>
            <w:tcW w:w="102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Профессиональная квалификационная группа должностей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работников </w:t>
            </w:r>
            <w:r>
              <w:rPr>
                <w:rFonts w:ascii="Times New Roman" w:hAnsi="Times New Roman" w:cs="Times New Roman"/>
                <w:b/>
              </w:rPr>
              <w:t>учебно-вспомогательного персонала второго уровня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7F1D" w:rsidTr="007F58F0">
        <w:trPr>
          <w:trHeight w:hRule="exact" w:val="38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9 545</w:t>
            </w:r>
          </w:p>
        </w:tc>
      </w:tr>
      <w:tr w:rsidR="00B87F1D" w:rsidTr="007F58F0">
        <w:trPr>
          <w:trHeight w:hRule="exact" w:val="286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дежурный по режиму;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val="4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 образовательного учреждения;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дежурный по режиму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9 808</w:t>
            </w:r>
          </w:p>
        </w:tc>
      </w:tr>
      <w:tr w:rsidR="00B87F1D" w:rsidTr="007F58F0">
        <w:trPr>
          <w:trHeight w:val="62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Профессиональная квалификационная группа должностей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педагогических </w:t>
            </w:r>
            <w:r>
              <w:rPr>
                <w:rFonts w:ascii="Times New Roman" w:hAnsi="Times New Roman" w:cs="Times New Roman"/>
                <w:b/>
              </w:rPr>
              <w:t xml:space="preserve">работников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7F1D" w:rsidTr="007F58F0">
        <w:trPr>
          <w:trHeight w:hRule="exact" w:val="15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Инструктор по труду; инструктор по физической </w:t>
            </w:r>
            <w:r>
              <w:rPr>
                <w:rFonts w:ascii="Times New Roman" w:hAnsi="Times New Roman" w:cs="Times New Roman"/>
              </w:rPr>
              <w:t xml:space="preserve">культуре; старший вожатый: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11 583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13 448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16 277</w:t>
            </w:r>
          </w:p>
        </w:tc>
      </w:tr>
      <w:tr w:rsidR="00B87F1D" w:rsidTr="007F58F0">
        <w:trPr>
          <w:trHeight w:hRule="exact" w:val="1447"/>
        </w:trPr>
        <w:tc>
          <w:tcPr>
            <w:tcW w:w="1020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11 583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13 448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16 277</w:t>
            </w:r>
          </w:p>
        </w:tc>
      </w:tr>
      <w:tr w:rsidR="00B87F1D" w:rsidTr="007F58F0">
        <w:trPr>
          <w:trHeight w:hRule="exact" w:val="164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педагог дополнительного образования; тренер-</w:t>
            </w:r>
            <w:r>
              <w:rPr>
                <w:rFonts w:ascii="Times New Roman" w:hAnsi="Times New Roman" w:cs="Times New Roman"/>
              </w:rPr>
              <w:t xml:space="preserve">преподаватель;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11 583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13 448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16 277</w:t>
            </w:r>
          </w:p>
        </w:tc>
      </w:tr>
      <w:tr w:rsidR="00B87F1D" w:rsidTr="007F58F0">
        <w:trPr>
          <w:trHeight w:hRule="exact" w:val="1437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концертмейстер; социальный педагог;  педагог-организатор: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11 583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13 448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16 277</w:t>
            </w:r>
          </w:p>
        </w:tc>
      </w:tr>
      <w:tr w:rsidR="00B87F1D" w:rsidTr="007F58F0">
        <w:trPr>
          <w:trHeight w:hRule="exact" w:val="1131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инструктор-методист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категории.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17 055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19 601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23 312</w:t>
            </w:r>
          </w:p>
        </w:tc>
      </w:tr>
      <w:tr w:rsidR="00B87F1D" w:rsidTr="007F58F0">
        <w:trPr>
          <w:trHeight w:hRule="exact" w:val="1266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тренер-преподаватель;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12 195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13 982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16 625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538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воспитатель; педагог-психолог: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14 427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16 856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18 104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145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11 927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13 707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16 302</w:t>
            </w:r>
          </w:p>
        </w:tc>
      </w:tr>
      <w:tr w:rsidR="00B87F1D" w:rsidTr="007F58F0">
        <w:trPr>
          <w:trHeight w:hRule="exact" w:val="1431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старший инструктор-методист; старший педагог </w:t>
            </w:r>
            <w:r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категории.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12 195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13 982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16 625</w:t>
            </w:r>
          </w:p>
        </w:tc>
      </w:tr>
      <w:tr w:rsidR="00B87F1D" w:rsidTr="007F58F0">
        <w:trPr>
          <w:trHeight w:hRule="exact" w:val="1212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Преподаватель; учитель, педагог-библиотекарь: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Преподаватель-организатор основ безопасности </w:t>
            </w:r>
            <w:r>
              <w:rPr>
                <w:rFonts w:ascii="Times New Roman" w:hAnsi="Times New Roman" w:cs="Times New Roman"/>
                <w:spacing w:val="-1"/>
              </w:rPr>
              <w:t xml:space="preserve">жизнедеятельности, руководитель физического </w:t>
            </w:r>
            <w:r>
              <w:rPr>
                <w:rFonts w:ascii="Times New Roman" w:hAnsi="Times New Roman" w:cs="Times New Roman"/>
                <w:spacing w:val="-2"/>
              </w:rPr>
              <w:t>воспитания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11 542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13 484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14 483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11 542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13 484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14 483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644"/>
        </w:trPr>
        <w:tc>
          <w:tcPr>
            <w:tcW w:w="102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Преподаватель- организатор основ безопасности жизнедеятельности, руководитель физического воспитания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Преподаватель-организатор основ безопасности </w:t>
            </w:r>
            <w:r>
              <w:rPr>
                <w:rFonts w:ascii="Times New Roman" w:hAnsi="Times New Roman" w:cs="Times New Roman"/>
                <w:spacing w:val="-1"/>
              </w:rPr>
              <w:t xml:space="preserve">жизнедеятельности, руководитель физического </w:t>
            </w:r>
            <w:r>
              <w:rPr>
                <w:rFonts w:ascii="Times New Roman" w:hAnsi="Times New Roman" w:cs="Times New Roman"/>
                <w:spacing w:val="-2"/>
              </w:rPr>
              <w:t>воспитания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11 542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13 484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14 483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11 542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13 484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14 483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122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Учитель-дефектолог; учитель-логопед </w:t>
            </w:r>
            <w:r>
              <w:rPr>
                <w:rFonts w:ascii="Times New Roman" w:hAnsi="Times New Roman" w:cs="Times New Roman"/>
              </w:rPr>
              <w:t>(логопед):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14 427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16 856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18 104</w:t>
            </w:r>
          </w:p>
        </w:tc>
      </w:tr>
      <w:tr w:rsidR="00B87F1D" w:rsidTr="007F58F0">
        <w:trPr>
          <w:trHeight w:hRule="exact" w:val="1093"/>
        </w:trPr>
        <w:tc>
          <w:tcPr>
            <w:tcW w:w="10207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F1D" w:rsidRDefault="00B87F1D" w:rsidP="007F58F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воспитатель: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категории;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14 427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16 856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18 104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1138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методист, </w:t>
            </w: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наличии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квалификационной категории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наличии высшей квалификационной категории.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12 195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13 982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16 625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val="593"/>
        </w:trPr>
        <w:tc>
          <w:tcPr>
            <w:tcW w:w="102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Профессиональная квалификационная группа должностей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руководителей структурных </w:t>
            </w:r>
            <w:r>
              <w:rPr>
                <w:rFonts w:ascii="Times New Roman" w:hAnsi="Times New Roman" w:cs="Times New Roman"/>
                <w:b/>
              </w:rPr>
              <w:t>подразделений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7F1D" w:rsidTr="007F58F0">
        <w:trPr>
          <w:trHeight w:val="16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Заведующий (начальник) структурным </w:t>
            </w:r>
            <w:r>
              <w:rPr>
                <w:rFonts w:ascii="Times New Roman" w:hAnsi="Times New Roman" w:cs="Times New Roman"/>
                <w:spacing w:val="-1"/>
              </w:rPr>
              <w:t xml:space="preserve">подразделением: кабинетом, лабораторией, отделом, отделением, сектором, учебно-консультационным </w:t>
            </w:r>
            <w:r>
              <w:rPr>
                <w:rFonts w:ascii="Times New Roman" w:hAnsi="Times New Roman" w:cs="Times New Roman"/>
              </w:rPr>
              <w:t>пунктом, и другими структурными подразделениями, реализующими общеобразовательную программу и образовательную</w:t>
            </w:r>
            <w:proofErr w:type="gramEnd"/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программу дополнительного образования детей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22 077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26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</w:rPr>
              <w:t xml:space="preserve">Заведующий (начальник) обособленным структурным </w:t>
            </w:r>
            <w:r>
              <w:rPr>
                <w:rFonts w:ascii="Times New Roman" w:hAnsi="Times New Roman" w:cs="Times New Roman"/>
              </w:rPr>
              <w:t>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и других структурных подразделений образовательного учреждения (подразделения) начального и среднего профессионального образования **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22 400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val="1267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* Кроме должностей руководителей структурных подразделений, отнесенных 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2 квалификационному уровню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** Кроме должностей руководителей структурных подразделений, отнесенных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3 квалификационному уровню</w:t>
            </w:r>
          </w:p>
        </w:tc>
      </w:tr>
      <w:tr w:rsidR="00B87F1D" w:rsidTr="007F58F0">
        <w:trPr>
          <w:trHeight w:val="668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Должности работников культуры, искусства и кинематографии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России от 31.08.2007 № 570)</w:t>
            </w:r>
          </w:p>
        </w:tc>
      </w:tr>
      <w:tr w:rsidR="00B87F1D" w:rsidTr="007F58F0">
        <w:trPr>
          <w:trHeight w:val="948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Профессиональная квалификационная группа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«Должности работников </w:t>
            </w:r>
            <w:r>
              <w:rPr>
                <w:rFonts w:ascii="Times New Roman" w:hAnsi="Times New Roman" w:cs="Times New Roman"/>
                <w:b/>
              </w:rPr>
              <w:t>культуры, искусства и кинематографии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ведущего звена»</w:t>
            </w:r>
          </w:p>
        </w:tc>
      </w:tr>
      <w:tr w:rsidR="00B87F1D" w:rsidTr="007F58F0">
        <w:trPr>
          <w:trHeight w:val="2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Библиотекарь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13 074</w:t>
            </w:r>
          </w:p>
        </w:tc>
      </w:tr>
      <w:tr w:rsidR="00B87F1D" w:rsidTr="007F58F0">
        <w:trPr>
          <w:trHeight w:val="29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Главный библиотекарь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16 121</w:t>
            </w:r>
          </w:p>
        </w:tc>
      </w:tr>
      <w:tr w:rsidR="00B87F1D" w:rsidTr="007F58F0">
        <w:trPr>
          <w:trHeight w:val="98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Профессиональная квалификационная группа</w:t>
            </w:r>
          </w:p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«Профессии рабочих культуры, искусства и кинематографии второго уровня»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87F1D" w:rsidTr="007F58F0">
        <w:trPr>
          <w:trHeight w:val="7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Настройщик пианино и роялей  4 – 8 разрядов  ЕТКС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9 545</w:t>
            </w:r>
          </w:p>
        </w:tc>
      </w:tr>
      <w:tr w:rsidR="00B87F1D" w:rsidTr="007F58F0">
        <w:trPr>
          <w:trHeight w:val="611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Общеотраслевые должности руководителей, специалистов,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служащих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не вошедших в профессионально-квалификационные группы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3325</w:t>
            </w:r>
          </w:p>
        </w:tc>
      </w:tr>
      <w:tr w:rsidR="00B87F1D" w:rsidTr="007F58F0">
        <w:trPr>
          <w:trHeight w:hRule="exact" w:val="6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9 545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3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охране труда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10 854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7F1D" w:rsidTr="007F58F0">
        <w:trPr>
          <w:trHeight w:hRule="exact" w:val="2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администратор</w:t>
            </w:r>
          </w:p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9 545</w:t>
            </w:r>
          </w:p>
        </w:tc>
      </w:tr>
      <w:tr w:rsidR="00B87F1D" w:rsidTr="007F58F0">
        <w:trPr>
          <w:trHeight w:hRule="exact" w:val="4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F1D" w:rsidRDefault="00B87F1D" w:rsidP="007F58F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гражданской обороны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F1D" w:rsidRDefault="00B87F1D" w:rsidP="007F58F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9 545</w:t>
            </w:r>
          </w:p>
        </w:tc>
      </w:tr>
    </w:tbl>
    <w:p w:rsidR="00B87F1D" w:rsidRDefault="00B87F1D" w:rsidP="00B87F1D">
      <w:pPr>
        <w:pStyle w:val="a4"/>
        <w:rPr>
          <w:rFonts w:ascii="Times New Roman" w:hAnsi="Times New Roman" w:cs="Times New Roman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B87F1D" w:rsidTr="007F58F0">
        <w:tc>
          <w:tcPr>
            <w:tcW w:w="5778" w:type="dxa"/>
          </w:tcPr>
          <w:p w:rsidR="00B87F1D" w:rsidRDefault="00B87F1D" w:rsidP="007F58F0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5" w:type="dxa"/>
          </w:tcPr>
          <w:p w:rsidR="00B87F1D" w:rsidRDefault="00B87F1D" w:rsidP="007F58F0">
            <w:pPr>
              <w:pStyle w:val="a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87F1D" w:rsidRDefault="00B87F1D" w:rsidP="00B87F1D">
      <w:pPr>
        <w:pStyle w:val="ConsPlusNormal"/>
        <w:ind w:firstLine="54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87F1D" w:rsidRDefault="00B87F1D" w:rsidP="00B87F1D"/>
    <w:p w:rsidR="001358B3" w:rsidRDefault="001358B3" w:rsidP="00B87F1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sectPr w:rsidR="001358B3" w:rsidSect="00BE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DB0"/>
    <w:rsid w:val="000472E6"/>
    <w:rsid w:val="001358B3"/>
    <w:rsid w:val="003342D4"/>
    <w:rsid w:val="00363A0C"/>
    <w:rsid w:val="003B6637"/>
    <w:rsid w:val="005D6393"/>
    <w:rsid w:val="005E5171"/>
    <w:rsid w:val="006F150A"/>
    <w:rsid w:val="00775405"/>
    <w:rsid w:val="007D5AF3"/>
    <w:rsid w:val="0088211D"/>
    <w:rsid w:val="008D15F6"/>
    <w:rsid w:val="00931DB0"/>
    <w:rsid w:val="009841A8"/>
    <w:rsid w:val="00A1323D"/>
    <w:rsid w:val="00B87F1D"/>
    <w:rsid w:val="00BE64B8"/>
    <w:rsid w:val="00CF1047"/>
    <w:rsid w:val="00D2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1DB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No Spacing"/>
    <w:link w:val="a3"/>
    <w:uiPriority w:val="1"/>
    <w:qFormat/>
    <w:rsid w:val="00931D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931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3pt">
    <w:name w:val="Основной текст (2) + Интервал 3 pt"/>
    <w:basedOn w:val="a0"/>
    <w:rsid w:val="00931DB0"/>
    <w:rPr>
      <w:rFonts w:ascii="Times New Roman" w:eastAsia="Times New Roman" w:hAnsi="Times New Roman" w:cs="Times New Roman" w:hint="default"/>
      <w:spacing w:val="70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931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buh-1</cp:lastModifiedBy>
  <cp:revision>2</cp:revision>
  <cp:lastPrinted>2020-09-25T05:04:00Z</cp:lastPrinted>
  <dcterms:created xsi:type="dcterms:W3CDTF">2023-09-28T23:55:00Z</dcterms:created>
  <dcterms:modified xsi:type="dcterms:W3CDTF">2023-09-28T23:55:00Z</dcterms:modified>
</cp:coreProperties>
</file>